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B53" w:rsidRDefault="00AC70CF" w:rsidP="00AC70CF">
      <w:pPr>
        <w:pStyle w:val="Titre5"/>
      </w:pPr>
      <w:r>
        <w:t>Heureux les persécutés pour la justice</w:t>
      </w:r>
    </w:p>
    <w:p w:rsidR="00BF00FD" w:rsidRPr="00BF00FD" w:rsidRDefault="00BF00FD" w:rsidP="00BF00FD">
      <w:pPr>
        <w:pStyle w:val="Sansinterligne"/>
      </w:pPr>
    </w:p>
    <w:p w:rsidR="00BF00FD" w:rsidRPr="00BF00FD" w:rsidRDefault="00BF00FD" w:rsidP="00BF00FD">
      <w:pPr>
        <w:pStyle w:val="Sansinterligne"/>
        <w:rPr>
          <w:i/>
        </w:rPr>
      </w:pPr>
      <w:r>
        <w:t>« </w:t>
      </w:r>
      <w:r w:rsidRPr="00BF00FD">
        <w:rPr>
          <w:i/>
        </w:rPr>
        <w:t xml:space="preserve">Heureux les persécutés pour la justice, car le Royaume des Cieux est à eux. </w:t>
      </w:r>
    </w:p>
    <w:p w:rsidR="00BF00FD" w:rsidRDefault="00BF00FD" w:rsidP="00BF00FD">
      <w:pPr>
        <w:pStyle w:val="Sansinterligne"/>
        <w:rPr>
          <w:i/>
        </w:rPr>
      </w:pPr>
      <w:r w:rsidRPr="00BF00FD">
        <w:rPr>
          <w:i/>
        </w:rPr>
        <w:t xml:space="preserve">Heureux êtes-vous si l’on vous insulte, si l’on vous persécute et si l’on vous calomnie de toutes manières à cause de moi. </w:t>
      </w:r>
    </w:p>
    <w:p w:rsidR="00AC70CF" w:rsidRDefault="00BF00FD" w:rsidP="00BF00FD">
      <w:pPr>
        <w:pStyle w:val="Sansinterligne"/>
      </w:pPr>
      <w:r w:rsidRPr="00BF00FD">
        <w:rPr>
          <w:i/>
        </w:rPr>
        <w:t>Soyez dans la joie et l’allégresse, car votre récompense sera grande dans les cieux</w:t>
      </w:r>
      <w:r>
        <w:t> ».</w:t>
      </w:r>
    </w:p>
    <w:p w:rsidR="00BF00FD" w:rsidRDefault="00BF00FD" w:rsidP="00AC70CF">
      <w:pPr>
        <w:pStyle w:val="Sansinterligne"/>
      </w:pPr>
    </w:p>
    <w:p w:rsidR="00D872F6" w:rsidRDefault="00D872F6" w:rsidP="00AC70CF">
      <w:pPr>
        <w:pStyle w:val="Sansinterligne"/>
      </w:pPr>
    </w:p>
    <w:p w:rsidR="00D872F6" w:rsidRDefault="00D872F6" w:rsidP="00861CD6">
      <w:r>
        <w:t>Nous voilà parvenus à la dernière des béatitudes, celle qui est la plus développée.</w:t>
      </w:r>
    </w:p>
    <w:p w:rsidR="00D872F6" w:rsidRDefault="00D872F6" w:rsidP="00D872F6">
      <w:r>
        <w:t xml:space="preserve">Il est </w:t>
      </w:r>
      <w:r w:rsidRPr="00382850">
        <w:rPr>
          <w:b/>
        </w:rPr>
        <w:t>difficile de parler</w:t>
      </w:r>
      <w:r>
        <w:t xml:space="preserve"> sur les béatitudes. Le chemin qu’elles tracent est si exigeant qu’on se sent bien pauvre pour </w:t>
      </w:r>
      <w:r w:rsidR="00AC4ECA">
        <w:t xml:space="preserve">en parler </w:t>
      </w:r>
      <w:r>
        <w:t xml:space="preserve">quand on arrive si peu à les vivre. Alors, quand il est question de la persécution comme chemin vers la joie, </w:t>
      </w:r>
      <w:r w:rsidR="00996AE4">
        <w:t>on se sent</w:t>
      </w:r>
      <w:r>
        <w:t xml:space="preserve"> encore plus démuni…</w:t>
      </w:r>
    </w:p>
    <w:p w:rsidR="00AC4ECA" w:rsidRDefault="00AC4ECA" w:rsidP="00D872F6"/>
    <w:p w:rsidR="006C20BA" w:rsidRDefault="006C20BA" w:rsidP="006C20BA">
      <w:r w:rsidRPr="006C20BA">
        <w:t xml:space="preserve">Il est </w:t>
      </w:r>
      <w:r w:rsidR="00D872F6">
        <w:t xml:space="preserve">bien </w:t>
      </w:r>
      <w:r w:rsidRPr="006C20BA">
        <w:t>douloureux de rappeler qu</w:t>
      </w:r>
      <w:r w:rsidR="00B73935">
        <w:t>’</w:t>
      </w:r>
      <w:r w:rsidRPr="006C20BA">
        <w:t>il y a</w:t>
      </w:r>
      <w:r w:rsidR="00B73935">
        <w:t xml:space="preserve">, </w:t>
      </w:r>
      <w:r w:rsidR="00B73935" w:rsidRPr="006C20BA">
        <w:t xml:space="preserve">en ce moment, </w:t>
      </w:r>
      <w:r w:rsidRPr="006C20BA">
        <w:t xml:space="preserve">de </w:t>
      </w:r>
      <w:r w:rsidRPr="00D02733">
        <w:rPr>
          <w:b/>
        </w:rPr>
        <w:t>nombreux chrétiens qui souffrent de persécutions</w:t>
      </w:r>
      <w:r w:rsidRPr="006C20BA">
        <w:t xml:space="preserve"> dans diverses régions du monde. </w:t>
      </w:r>
      <w:r w:rsidR="00382850">
        <w:t>Les</w:t>
      </w:r>
      <w:r w:rsidRPr="006C20BA">
        <w:t xml:space="preserve"> </w:t>
      </w:r>
      <w:r w:rsidRPr="00D02733">
        <w:t>martyrs d’aujourd’hui</w:t>
      </w:r>
      <w:r w:rsidRPr="006C20BA">
        <w:t xml:space="preserve"> sont plus nombreux que les martyrs des premiers siècles.</w:t>
      </w:r>
      <w:r w:rsidR="00411FB1">
        <w:t xml:space="preserve"> </w:t>
      </w:r>
      <w:r w:rsidR="00411FB1" w:rsidRPr="00411FB1">
        <w:t>Selon le rapport de l’Aide à l’Église en Détresse (AED), les chrétiens sont les plus persécutés dans le monde pour leur religion.</w:t>
      </w:r>
      <w:r w:rsidR="00411FB1">
        <w:t xml:space="preserve"> Selon l’AED, plus de </w:t>
      </w:r>
      <w:r w:rsidR="00411FB1" w:rsidRPr="00D02733">
        <w:rPr>
          <w:b/>
        </w:rPr>
        <w:t>245 millions de chrétiens</w:t>
      </w:r>
      <w:r w:rsidR="00411FB1">
        <w:t xml:space="preserve"> seraient fortement persécutés dans le monde,</w:t>
      </w:r>
      <w:r w:rsidR="003E4257">
        <w:t xml:space="preserve"> ça fait</w:t>
      </w:r>
      <w:r w:rsidR="00411FB1">
        <w:t xml:space="preserve"> 1 chrétien sur 9. 38 pays commettent selon l’AED de graves violations contre la liberté religieuse. </w:t>
      </w:r>
      <w:r w:rsidR="00411FB1" w:rsidRPr="00411FB1">
        <w:t>Si faire son signe de croix ou aller à la messe le dimanche sont des gestes qui nous semblent naturels, ils sont passibles de mort dans certaines régions du monde.</w:t>
      </w:r>
    </w:p>
    <w:p w:rsidR="00FB28C2" w:rsidRDefault="006C20BA" w:rsidP="006C20BA">
      <w:r>
        <w:t xml:space="preserve">Les chrétiens sont-ils persécutés </w:t>
      </w:r>
      <w:r w:rsidRPr="00382850">
        <w:rPr>
          <w:b/>
        </w:rPr>
        <w:t>en France</w:t>
      </w:r>
      <w:r>
        <w:t xml:space="preserve"> ? Peut-être, je ne sais pas… </w:t>
      </w:r>
      <w:r w:rsidR="003E4257">
        <w:t xml:space="preserve">Effectivement, même </w:t>
      </w:r>
      <w:r w:rsidR="00411FB1" w:rsidRPr="00411FB1">
        <w:t xml:space="preserve">dans les pays qui, en théorie et dans les </w:t>
      </w:r>
      <w:r w:rsidR="003E4257">
        <w:t>textes</w:t>
      </w:r>
      <w:r w:rsidR="00411FB1" w:rsidRPr="00411FB1">
        <w:t>, protègent la liberté et les droits de l’homme, peut exister une discrimination discrète</w:t>
      </w:r>
      <w:r w:rsidR="00411FB1">
        <w:t xml:space="preserve">. </w:t>
      </w:r>
      <w:r w:rsidR="003E4257">
        <w:t xml:space="preserve">Il </w:t>
      </w:r>
      <w:r w:rsidR="00382850">
        <w:t>arrive sans doute</w:t>
      </w:r>
      <w:r w:rsidR="003E4257">
        <w:t xml:space="preserve"> aujourd’hui en France de subir des vexations, des discriminations, et peut-être parfois des persécutions en raison de sa foi chrétienne. </w:t>
      </w:r>
      <w:r w:rsidR="00411FB1">
        <w:t>Mais, n</w:t>
      </w:r>
      <w:r>
        <w:t>e nous disons pas persécutés de façon trop légère quand certains versent leur sang pour leur foi au Christ. N</w:t>
      </w:r>
      <w:r w:rsidRPr="006C20BA">
        <w:t xml:space="preserve">ous devons faire attention à ne pas lire cette béatitude dans une perspective de </w:t>
      </w:r>
      <w:proofErr w:type="spellStart"/>
      <w:r w:rsidRPr="006C20BA">
        <w:t>victimisme</w:t>
      </w:r>
      <w:proofErr w:type="spellEnd"/>
      <w:r w:rsidRPr="006C20BA">
        <w:t xml:space="preserve">. </w:t>
      </w:r>
    </w:p>
    <w:p w:rsidR="003E4257" w:rsidRDefault="003E4257" w:rsidP="006C20BA"/>
    <w:p w:rsidR="00595E55" w:rsidRDefault="003F4277" w:rsidP="006C20BA">
      <w:r>
        <w:t xml:space="preserve">Cette béatitude désigne ceux qui sont </w:t>
      </w:r>
      <w:r w:rsidRPr="00382850">
        <w:rPr>
          <w:b/>
        </w:rPr>
        <w:t>persécutés au nom de Jésus</w:t>
      </w:r>
      <w:r w:rsidR="003E4257">
        <w:t xml:space="preserve"> : </w:t>
      </w:r>
      <w:r>
        <w:t xml:space="preserve">« heureux êtes-vous si l’on vous persécute </w:t>
      </w:r>
      <w:r w:rsidRPr="00DA08DD">
        <w:rPr>
          <w:u w:val="single"/>
        </w:rPr>
        <w:t>à cause de moi</w:t>
      </w:r>
      <w:r>
        <w:t> ».</w:t>
      </w:r>
      <w:r w:rsidR="00CE0F91">
        <w:t xml:space="preserve"> Jésus nous a prévenus : « S’ils m’ont persécuté, </w:t>
      </w:r>
      <w:r w:rsidR="00D02733">
        <w:t>ils vous persécuteront</w:t>
      </w:r>
      <w:r w:rsidR="00CE0F91">
        <w:t xml:space="preserve"> aussi » (</w:t>
      </w:r>
      <w:proofErr w:type="spellStart"/>
      <w:r w:rsidR="00CE0F91">
        <w:t>Jn</w:t>
      </w:r>
      <w:proofErr w:type="spellEnd"/>
      <w:r w:rsidR="00CE0F91">
        <w:t xml:space="preserve"> 15,20).</w:t>
      </w:r>
      <w:r>
        <w:t xml:space="preserve"> </w:t>
      </w:r>
      <w:r w:rsidR="003E4257">
        <w:t>Le chemin décrit par les béatitudes est effectivement ce qui peut attirer la persécution</w:t>
      </w:r>
      <w:r w:rsidR="003E4257">
        <w:t>. L</w:t>
      </w:r>
      <w:r w:rsidRPr="00AC70CF">
        <w:t xml:space="preserve">e témoignage chrétien, qui fait tant de bien à tant de gens parce qu’ils le suivent, </w:t>
      </w:r>
      <w:r w:rsidRPr="00382850">
        <w:rPr>
          <w:b/>
        </w:rPr>
        <w:t>gêne ceux qui ont une mentalité mondaine</w:t>
      </w:r>
      <w:r w:rsidRPr="00AC70CF">
        <w:t xml:space="preserve">. Ils le vivent comme un reproche. Quand la sainteté apparaît et que la vie des fils de Dieu émerge, dans cette beauté il y a quelque chose de gênant qui appelle à une prise de </w:t>
      </w:r>
      <w:proofErr w:type="gramStart"/>
      <w:r w:rsidRPr="00AC70CF">
        <w:t>position:</w:t>
      </w:r>
      <w:proofErr w:type="gramEnd"/>
      <w:r w:rsidRPr="00AC70CF">
        <w:t xml:space="preserve"> soit se laisser remettre en question et s’ouvrir au bien, soit refuser cette lumière et durcir le cœur, allant jusqu’à l’opposition et l’acharnement</w:t>
      </w:r>
      <w:r>
        <w:t>.</w:t>
      </w:r>
    </w:p>
    <w:p w:rsidR="003E4257" w:rsidRDefault="003E4257" w:rsidP="006C20BA"/>
    <w:p w:rsidR="006C20BA" w:rsidRDefault="004F391F" w:rsidP="00AC70CF">
      <w:r>
        <w:t>Si</w:t>
      </w:r>
      <w:r w:rsidR="006C20BA">
        <w:t xml:space="preserve"> nous sommes persécutés, ou si nous le devenons, regardons quel enseignement nous pouvons tirer de cette béatitude. </w:t>
      </w:r>
      <w:r w:rsidR="006C20BA" w:rsidRPr="00382850">
        <w:rPr>
          <w:b/>
        </w:rPr>
        <w:t>Comment réagi</w:t>
      </w:r>
      <w:r w:rsidR="00FB28C2" w:rsidRPr="00382850">
        <w:rPr>
          <w:b/>
        </w:rPr>
        <w:t>r</w:t>
      </w:r>
      <w:r w:rsidR="006C20BA" w:rsidRPr="00382850">
        <w:rPr>
          <w:b/>
        </w:rPr>
        <w:t xml:space="preserve"> en cas de persécution</w:t>
      </w:r>
      <w:r w:rsidR="006C20BA">
        <w:t> ?</w:t>
      </w:r>
    </w:p>
    <w:p w:rsidR="00C428BA" w:rsidRDefault="006C20BA" w:rsidP="00AC70CF">
      <w:r>
        <w:lastRenderedPageBreak/>
        <w:t xml:space="preserve">Eh bien, </w:t>
      </w:r>
      <w:r w:rsidRPr="00382850">
        <w:rPr>
          <w:b/>
        </w:rPr>
        <w:t xml:space="preserve">en vivant </w:t>
      </w:r>
      <w:r w:rsidR="003F4277" w:rsidRPr="00382850">
        <w:rPr>
          <w:b/>
        </w:rPr>
        <w:t xml:space="preserve">toujours plus </w:t>
      </w:r>
      <w:r w:rsidRPr="00382850">
        <w:rPr>
          <w:b/>
        </w:rPr>
        <w:t>les béatitudes</w:t>
      </w:r>
      <w:r>
        <w:t xml:space="preserve"> : en vivant la pauvreté de cœur, la douceur, en exerçant la miséricorde, en se faisant artisan de paix. </w:t>
      </w:r>
      <w:r w:rsidR="00FB28C2">
        <w:t>La persécution n’annule pas les béatitudes précédentes, bien au contraire. Elle les rend encore plus nécessaires !</w:t>
      </w:r>
      <w:r w:rsidR="00C428BA">
        <w:t xml:space="preserve"> Car c’est l’amour qui transforme le monde. C’est </w:t>
      </w:r>
      <w:r w:rsidR="00C428BA" w:rsidRPr="00382850">
        <w:rPr>
          <w:b/>
        </w:rPr>
        <w:t>l’amour qui désarme la violence</w:t>
      </w:r>
      <w:r w:rsidR="00C428BA">
        <w:t>. C’est l’amour qui est vainqueur du mal.</w:t>
      </w:r>
    </w:p>
    <w:p w:rsidR="006C20BA" w:rsidRDefault="003E4257" w:rsidP="00AC70CF">
      <w:r>
        <w:t>Jésus</w:t>
      </w:r>
      <w:r w:rsidR="004F391F">
        <w:t xml:space="preserve"> nous dit même que</w:t>
      </w:r>
      <w:r w:rsidR="00FB28C2">
        <w:t xml:space="preserve"> la</w:t>
      </w:r>
      <w:r w:rsidR="006C20BA">
        <w:t xml:space="preserve"> persécution ne doit pas nous conduire à la colère ou la révolte mais </w:t>
      </w:r>
      <w:r w:rsidR="00667730">
        <w:t xml:space="preserve">à la </w:t>
      </w:r>
      <w:r w:rsidR="00667730" w:rsidRPr="00382850">
        <w:rPr>
          <w:b/>
        </w:rPr>
        <w:t>joie</w:t>
      </w:r>
      <w:r w:rsidR="00667730">
        <w:t xml:space="preserve"> ! </w:t>
      </w:r>
      <w:r w:rsidR="008261D6">
        <w:t xml:space="preserve">Difficile à comprendre… </w:t>
      </w:r>
    </w:p>
    <w:p w:rsidR="003E4257" w:rsidRDefault="003E4257" w:rsidP="00AC70CF"/>
    <w:p w:rsidR="005F60B0" w:rsidRDefault="005F60B0" w:rsidP="00AC70CF">
      <w:r>
        <w:t>Comment</w:t>
      </w:r>
      <w:r w:rsidR="00C428BA">
        <w:t xml:space="preserve"> les </w:t>
      </w:r>
      <w:r w:rsidR="003341B8">
        <w:t xml:space="preserve">chrétiens </w:t>
      </w:r>
      <w:r w:rsidR="00C428BA">
        <w:t xml:space="preserve">persécutés peuvent-ils être </w:t>
      </w:r>
      <w:r w:rsidR="00C428BA" w:rsidRPr="00382850">
        <w:rPr>
          <w:b/>
        </w:rPr>
        <w:t>dans la joie</w:t>
      </w:r>
      <w:r w:rsidR="00C428BA">
        <w:t xml:space="preserve"> ? </w:t>
      </w:r>
    </w:p>
    <w:p w:rsidR="00C428BA" w:rsidRDefault="00C428BA" w:rsidP="00AC70CF">
      <w:r>
        <w:t xml:space="preserve">Parce que l’exclusion et la persécution </w:t>
      </w:r>
      <w:r w:rsidR="005F60B0">
        <w:t>les</w:t>
      </w:r>
      <w:r>
        <w:t xml:space="preserve"> </w:t>
      </w:r>
      <w:r w:rsidRPr="00382850">
        <w:rPr>
          <w:b/>
        </w:rPr>
        <w:t>configurent un peu plus au Christ cru</w:t>
      </w:r>
      <w:r>
        <w:t xml:space="preserve">cifié. C’est par le don de sa vie qu’il a sauvé le monde. Le persécuté est associé à la Passion de Jésus, il participe ainsi au salut du monde avec lui. Le persécuté est </w:t>
      </w:r>
      <w:r w:rsidRPr="00382850">
        <w:rPr>
          <w:b/>
        </w:rPr>
        <w:t>intimement uni à Jésus</w:t>
      </w:r>
      <w:r>
        <w:t xml:space="preserve">, la source de toute joie. Ils se donnent avec lui pour le salut du monde. La joie jaillit de ce </w:t>
      </w:r>
      <w:r w:rsidRPr="00382850">
        <w:rPr>
          <w:b/>
        </w:rPr>
        <w:t>don radical de soi</w:t>
      </w:r>
      <w:r>
        <w:t>.</w:t>
      </w:r>
    </w:p>
    <w:p w:rsidR="00C428BA" w:rsidRDefault="00C428BA" w:rsidP="00C428BA">
      <w:r>
        <w:t>Par ailleurs, cette béatitude affirme que</w:t>
      </w:r>
      <w:r w:rsidR="00AC70CF" w:rsidRPr="00AC70CF">
        <w:t xml:space="preserve"> le</w:t>
      </w:r>
      <w:r>
        <w:t xml:space="preserve">s persécutés reçoivent en héritage le Royaume des Cieux. La joie des persécutés, c’est la </w:t>
      </w:r>
      <w:r w:rsidRPr="00382850">
        <w:rPr>
          <w:b/>
        </w:rPr>
        <w:t>récompense</w:t>
      </w:r>
      <w:r>
        <w:t xml:space="preserve"> qu’il s’apprête à recevoir </w:t>
      </w:r>
      <w:r w:rsidRPr="00382850">
        <w:rPr>
          <w:b/>
        </w:rPr>
        <w:t xml:space="preserve">dans le </w:t>
      </w:r>
      <w:r w:rsidR="003E4257" w:rsidRPr="00382850">
        <w:rPr>
          <w:b/>
        </w:rPr>
        <w:t>C</w:t>
      </w:r>
      <w:r w:rsidRPr="00382850">
        <w:rPr>
          <w:b/>
        </w:rPr>
        <w:t>iel</w:t>
      </w:r>
      <w:r>
        <w:t xml:space="preserve">. </w:t>
      </w:r>
      <w:r w:rsidR="00AC70CF">
        <w:t xml:space="preserve"> </w:t>
      </w:r>
      <w:r>
        <w:t xml:space="preserve">La joie dans la persécution manifeste que le vrai but de notre vie n’est pas sur terre, il est au Ciel. Dans la persécution, le chrétien fidèle manifeste qu’il vit, non pas selon l’esprit du </w:t>
      </w:r>
      <w:proofErr w:type="gramStart"/>
      <w:r>
        <w:t xml:space="preserve">monde,  </w:t>
      </w:r>
      <w:r w:rsidR="003E4257">
        <w:t>mais</w:t>
      </w:r>
      <w:proofErr w:type="gramEnd"/>
      <w:r w:rsidR="003E4257">
        <w:t xml:space="preserve"> </w:t>
      </w:r>
      <w:r>
        <w:t>selon l’Esprit du Christ.</w:t>
      </w:r>
    </w:p>
    <w:p w:rsidR="00C428BA" w:rsidRDefault="00C428BA" w:rsidP="00AC70CF"/>
    <w:p w:rsidR="00A6433A" w:rsidRDefault="003E4257" w:rsidP="00AC70CF">
      <w:r>
        <w:t>Rappelons-nous enfin que d</w:t>
      </w:r>
      <w:r w:rsidR="00C65666" w:rsidRPr="00C65666">
        <w:t xml:space="preserve">ans les persécutions, il y a toujours la </w:t>
      </w:r>
      <w:r w:rsidR="00C65666" w:rsidRPr="00382850">
        <w:rPr>
          <w:b/>
        </w:rPr>
        <w:t>présence de Jésus</w:t>
      </w:r>
      <w:r w:rsidR="00C65666" w:rsidRPr="00C65666">
        <w:t xml:space="preserve"> qui nous accompagne</w:t>
      </w:r>
      <w:r>
        <w:t xml:space="preserve"> </w:t>
      </w:r>
      <w:r w:rsidR="00C65666" w:rsidRPr="00C65666">
        <w:t xml:space="preserve">et la </w:t>
      </w:r>
      <w:r w:rsidR="00C65666" w:rsidRPr="00382850">
        <w:rPr>
          <w:b/>
        </w:rPr>
        <w:t>force de l’Esprit</w:t>
      </w:r>
      <w:r w:rsidR="00C65666" w:rsidRPr="00C65666">
        <w:t xml:space="preserve"> qui nous aide à aller de l’avant. </w:t>
      </w:r>
      <w:r w:rsidR="00A6433A">
        <w:t xml:space="preserve">La seule manière de supporter la persécution, c’est de </w:t>
      </w:r>
      <w:r w:rsidR="00A6433A" w:rsidRPr="00382850">
        <w:rPr>
          <w:b/>
        </w:rPr>
        <w:t>vivre résolument dans la perspective du Ciel</w:t>
      </w:r>
      <w:r w:rsidR="00A6433A">
        <w:t>, sûr que la seule chose qui importe ici-bas, c’est l’amour</w:t>
      </w:r>
      <w:r w:rsidR="00F14A7D">
        <w:t>, sûr qu’une récompense éternelle nous attend dans les Cieux.</w:t>
      </w:r>
    </w:p>
    <w:p w:rsidR="00861CD6" w:rsidRDefault="00861CD6" w:rsidP="00AC70CF"/>
    <w:p w:rsidR="003E4257" w:rsidRDefault="003E4257" w:rsidP="00AC70CF">
      <w:r>
        <w:t>Terminons avec une petite histoire :</w:t>
      </w:r>
    </w:p>
    <w:p w:rsidR="008B2FC4" w:rsidRDefault="008B2FC4" w:rsidP="00382850">
      <w:pPr>
        <w:pStyle w:val="Sansinterligne"/>
        <w:spacing w:line="276" w:lineRule="auto"/>
      </w:pPr>
      <w:r>
        <w:t xml:space="preserve">Wayne </w:t>
      </w:r>
      <w:proofErr w:type="spellStart"/>
      <w:r>
        <w:t>Cordeiro</w:t>
      </w:r>
      <w:proofErr w:type="spellEnd"/>
      <w:r>
        <w:t xml:space="preserve"> est pasteur </w:t>
      </w:r>
      <w:r w:rsidR="003E4257">
        <w:t>dans une église évangélique</w:t>
      </w:r>
      <w:r>
        <w:t xml:space="preserve"> de Hawaï. Il vient de passer quelques jours en Chine aux côtés de 22 leaders de l’église souterraine de la province montagneuse du Hunan. Il a raconté ce qu’il y avait vécu</w:t>
      </w:r>
      <w:r w:rsidR="003E4257">
        <w:t xml:space="preserve"> dans une</w:t>
      </w:r>
      <w:r>
        <w:t xml:space="preserve"> vidéo devenue virale</w:t>
      </w:r>
      <w:r w:rsidR="003E4257">
        <w:t>.</w:t>
      </w:r>
    </w:p>
    <w:p w:rsidR="008B2FC4" w:rsidRDefault="008B2FC4" w:rsidP="00382850">
      <w:pPr>
        <w:pStyle w:val="Sansinterligne"/>
        <w:spacing w:line="276" w:lineRule="auto"/>
      </w:pPr>
      <w:r>
        <w:t>C’est après 13 heures de train que les responsables de l’église souterraine chinoise sont arrivés à l’hôtel où les attendait le pasteur Wayne. Ils ont pris les ascenseurs 2 par 2 pour ne pas se faire repérer, puis se sont assemblés dans une chambre d’hôtel. C’est assis sur le sol, qu’ils ont assisté à ces 3 jours de formation. Wayne leur a tout d’abord demander les risques qu’ils prenaient en venant ici. Leur réponse l’a déstabilisé :</w:t>
      </w:r>
    </w:p>
    <w:p w:rsidR="008B2FC4" w:rsidRDefault="008B2FC4" w:rsidP="00382850">
      <w:pPr>
        <w:pStyle w:val="Sansinterligne"/>
        <w:numPr>
          <w:ilvl w:val="0"/>
          <w:numId w:val="8"/>
        </w:numPr>
        <w:spacing w:line="276" w:lineRule="auto"/>
      </w:pPr>
      <w:r>
        <w:t>« Tu serais expulsé sous 24 heures, et nous irions en prison pendant 3 ans. »</w:t>
      </w:r>
    </w:p>
    <w:p w:rsidR="008B2FC4" w:rsidRDefault="008B2FC4" w:rsidP="00382850">
      <w:pPr>
        <w:pStyle w:val="Sansinterligne"/>
        <w:spacing w:line="276" w:lineRule="auto"/>
      </w:pPr>
      <w:r>
        <w:t>Wayne réalise alors que sur les 22 leaders présents, 18 avaient déjà été emprisonnés.</w:t>
      </w:r>
    </w:p>
    <w:p w:rsidR="008B2FC4" w:rsidRDefault="008B2FC4" w:rsidP="00382850">
      <w:pPr>
        <w:pStyle w:val="Sansinterligne"/>
        <w:spacing w:line="276" w:lineRule="auto"/>
      </w:pPr>
      <w:r>
        <w:t xml:space="preserve">Le pasteur continue en distribuant la quinzaine de Bibles qu’il avait pour que chacun l’ouvre au passage désigné. Il s’aperçoit alors qu’une femme, à l’annonce du passage, donne sa Bible </w:t>
      </w:r>
      <w:r>
        <w:lastRenderedPageBreak/>
        <w:t>à un voisin. Alors, au lieu de le lire, la chrétienne récite tout le chapitre. Cela étonne Wayne, alors elle lui explique :</w:t>
      </w:r>
    </w:p>
    <w:p w:rsidR="008B2FC4" w:rsidRDefault="008B2FC4" w:rsidP="00382850">
      <w:pPr>
        <w:pStyle w:val="Sansinterligne"/>
        <w:numPr>
          <w:ilvl w:val="0"/>
          <w:numId w:val="8"/>
        </w:numPr>
        <w:spacing w:line="276" w:lineRule="auto"/>
      </w:pPr>
      <w:r>
        <w:t>« J’ai mémorisé de nombreux chapitres en prison. Vous avez beaucoup de temps en prison. »</w:t>
      </w:r>
    </w:p>
    <w:p w:rsidR="008B2FC4" w:rsidRDefault="008B2FC4" w:rsidP="00382850">
      <w:pPr>
        <w:pStyle w:val="Sansinterligne"/>
        <w:spacing w:line="276" w:lineRule="auto"/>
      </w:pPr>
      <w:r>
        <w:t>Elle lui raconte que les prisonniers se passent des extraits de la Bible sur des petits papiers, au risque de se les faire confisquer par les gardiens :</w:t>
      </w:r>
    </w:p>
    <w:p w:rsidR="008B2FC4" w:rsidRDefault="008B2FC4" w:rsidP="00382850">
      <w:pPr>
        <w:pStyle w:val="Sansinterligne"/>
        <w:numPr>
          <w:ilvl w:val="0"/>
          <w:numId w:val="8"/>
        </w:numPr>
        <w:spacing w:line="276" w:lineRule="auto"/>
      </w:pPr>
      <w:r>
        <w:t xml:space="preserve">« C’est pour ça que vous les mémorisez aussi vite que vous pouvez. Parce qu’ils peuvent prendre le papier, mais ils ne peuvent pas prendre ce qui est dans nos </w:t>
      </w:r>
      <w:proofErr w:type="spellStart"/>
      <w:r>
        <w:t>coeurs</w:t>
      </w:r>
      <w:proofErr w:type="spellEnd"/>
      <w:r>
        <w:t>. »</w:t>
      </w:r>
    </w:p>
    <w:p w:rsidR="008B2FC4" w:rsidRDefault="008B2FC4" w:rsidP="00382850">
      <w:pPr>
        <w:pStyle w:val="Sansinterligne"/>
        <w:spacing w:line="276" w:lineRule="auto"/>
      </w:pPr>
    </w:p>
    <w:p w:rsidR="008B2FC4" w:rsidRDefault="008B2FC4" w:rsidP="00382850">
      <w:pPr>
        <w:pStyle w:val="Sansinterligne"/>
        <w:spacing w:line="276" w:lineRule="auto"/>
      </w:pPr>
      <w:r>
        <w:t>À l’issue des trois jours de formation, Wayne leur a demandé comment prier pour eux. Voilà leur réponse :</w:t>
      </w:r>
    </w:p>
    <w:p w:rsidR="008B2FC4" w:rsidRDefault="008B2FC4" w:rsidP="00382850">
      <w:pPr>
        <w:pStyle w:val="Sansinterligne"/>
        <w:numPr>
          <w:ilvl w:val="0"/>
          <w:numId w:val="8"/>
        </w:numPr>
        <w:spacing w:line="276" w:lineRule="auto"/>
      </w:pPr>
      <w:r>
        <w:t>« Po</w:t>
      </w:r>
      <w:r w:rsidR="003E4257">
        <w:t>u</w:t>
      </w:r>
      <w:r>
        <w:t xml:space="preserve">rriez-vous prier qu’un jour nous puissions </w:t>
      </w:r>
      <w:r w:rsidR="003E4257">
        <w:t>vivre</w:t>
      </w:r>
      <w:r>
        <w:t xml:space="preserve"> comme vous ? »</w:t>
      </w:r>
    </w:p>
    <w:p w:rsidR="008B2FC4" w:rsidRDefault="008B2FC4" w:rsidP="00382850">
      <w:pPr>
        <w:pStyle w:val="Sansinterligne"/>
        <w:spacing w:line="276" w:lineRule="auto"/>
      </w:pPr>
      <w:r>
        <w:t>Mais Wayne a refusé de faire cette prière</w:t>
      </w:r>
      <w:r w:rsidR="00C829D9">
        <w:t xml:space="preserve"> </w:t>
      </w:r>
      <w:r>
        <w:t>:</w:t>
      </w:r>
    </w:p>
    <w:p w:rsidR="00AC70CF" w:rsidRDefault="008B2FC4" w:rsidP="00382850">
      <w:pPr>
        <w:pStyle w:val="Sansinterligne"/>
        <w:numPr>
          <w:ilvl w:val="0"/>
          <w:numId w:val="8"/>
        </w:numPr>
        <w:spacing w:line="276" w:lineRule="auto"/>
      </w:pPr>
      <w:r>
        <w:t xml:space="preserve">« Vous passez treize heures dans un train pour arriver ici. Dans mon pays, s’ils doivent conduire plus d’une heure, les gens ne viennent pas. Vous avez passé trois jours sur un plancher en bois. Dans mon pays, si les gens doivent s’asseoir plus de 40 minutes, ils partent. Non seulement vous êtes restés trois jours sur un plancher dur en bois, mais en plus sans air conditionné. Dans mon pays, si les sièges ne sont pas rembourrés et qu’il n’y a pas la climatisation, les gens ne reviendront pas. Dans mon pays, nous avons en moyenne 2 bibles par famille, nous n’en lisons aucune. Vous n’en avez aucune et vous les mémorisez sur des morceaux de papier. </w:t>
      </w:r>
      <w:r w:rsidRPr="00C829D9">
        <w:rPr>
          <w:b/>
        </w:rPr>
        <w:t xml:space="preserve">Je ne prierai pas que vous deveniez comme </w:t>
      </w:r>
      <w:r w:rsidR="00D02733">
        <w:rPr>
          <w:b/>
        </w:rPr>
        <w:t>n</w:t>
      </w:r>
      <w:bookmarkStart w:id="0" w:name="_GoBack"/>
      <w:bookmarkEnd w:id="0"/>
      <w:r w:rsidRPr="00C829D9">
        <w:rPr>
          <w:b/>
        </w:rPr>
        <w:t>ous, mais je prierai pour que nous devenions comme vous</w:t>
      </w:r>
      <w:r>
        <w:t>. »</w:t>
      </w:r>
    </w:p>
    <w:p w:rsidR="006C20BA" w:rsidRDefault="006C20BA" w:rsidP="006C20BA"/>
    <w:p w:rsidR="00382850" w:rsidRDefault="00382850" w:rsidP="006C20BA">
      <w:r>
        <w:t>Il est fondamental que nous prions pour ceux qui sont gravement persécutés afin que leurs persécutions cessent. Mais n’oublions pas non plus de nous inspirer de leur témoignage de foi, de leur courage, de leur fidélité</w:t>
      </w:r>
      <w:r w:rsidR="004A5F78">
        <w:t xml:space="preserve">. Et </w:t>
      </w:r>
      <w:r w:rsidR="004A5F78" w:rsidRPr="00C829D9">
        <w:rPr>
          <w:b/>
        </w:rPr>
        <w:t>essayons de leur ressembler</w:t>
      </w:r>
      <w:r w:rsidR="004A5F78">
        <w:t xml:space="preserve"> davantage.</w:t>
      </w:r>
    </w:p>
    <w:sectPr w:rsidR="00382850" w:rsidSect="003B06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9FFE68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rPr>
    </w:lvl>
    <w:lvl w:ilvl="3">
      <w:start w:val="1"/>
      <w:numFmt w:val="lowerLetter"/>
      <w:pStyle w:val="Titre4"/>
      <w:lvlText w:val="%4)"/>
      <w:lvlJc w:val="left"/>
      <w:pPr>
        <w:ind w:left="360" w:hanging="360"/>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EE078AE"/>
    <w:multiLevelType w:val="hybridMultilevel"/>
    <w:tmpl w:val="FC0C137C"/>
    <w:lvl w:ilvl="0" w:tplc="A3F457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58771F"/>
    <w:multiLevelType w:val="hybridMultilevel"/>
    <w:tmpl w:val="2462481E"/>
    <w:lvl w:ilvl="0" w:tplc="89388CD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CD0FAB"/>
    <w:multiLevelType w:val="multilevel"/>
    <w:tmpl w:val="CDE4502E"/>
    <w:lvl w:ilvl="0">
      <w:start w:val="1"/>
      <w:numFmt w:val="decimal"/>
      <w:lvlText w:val="%1"/>
      <w:lvlJc w:val="left"/>
      <w:pPr>
        <w:ind w:left="999" w:hanging="432"/>
      </w:pPr>
      <w:rPr>
        <w:rFonts w:hint="default"/>
      </w:rPr>
    </w:lvl>
    <w:lvl w:ilvl="1">
      <w:start w:val="1"/>
      <w:numFmt w:val="decimal"/>
      <w:lvlText w:val="%1.%2"/>
      <w:lvlJc w:val="left"/>
      <w:pPr>
        <w:ind w:left="1143" w:hanging="576"/>
      </w:pPr>
      <w:rPr>
        <w:rFonts w:hint="default"/>
      </w:rPr>
    </w:lvl>
    <w:lvl w:ilvl="2">
      <w:start w:val="1"/>
      <w:numFmt w:val="decimal"/>
      <w:pStyle w:val="Titre3"/>
      <w:lvlText w:val="%1.%2.%3"/>
      <w:lvlJc w:val="left"/>
      <w:pPr>
        <w:ind w:left="1287" w:hanging="720"/>
      </w:pPr>
      <w:rPr>
        <w:rFonts w:hint="default"/>
      </w:rPr>
    </w:lvl>
    <w:lvl w:ilvl="3">
      <w:start w:val="1"/>
      <w:numFmt w:val="lowerLetter"/>
      <w:lvlText w:val="%4) "/>
      <w:lvlJc w:val="left"/>
      <w:pPr>
        <w:ind w:left="0" w:firstLine="56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 w15:restartNumberingAfterBreak="0">
    <w:nsid w:val="5B4E79F4"/>
    <w:multiLevelType w:val="multilevel"/>
    <w:tmpl w:val="6ECA9F94"/>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4"/>
  </w:num>
  <w:num w:numId="5">
    <w:abstractNumId w:val="2"/>
  </w:num>
  <w:num w:numId="6">
    <w:abstractNumId w:val="4"/>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5B"/>
    <w:rsid w:val="001034B0"/>
    <w:rsid w:val="001348A8"/>
    <w:rsid w:val="00174090"/>
    <w:rsid w:val="001863B2"/>
    <w:rsid w:val="001A271B"/>
    <w:rsid w:val="00212F96"/>
    <w:rsid w:val="0022340B"/>
    <w:rsid w:val="0023047E"/>
    <w:rsid w:val="00237E07"/>
    <w:rsid w:val="003341B8"/>
    <w:rsid w:val="003554C1"/>
    <w:rsid w:val="00360732"/>
    <w:rsid w:val="00382850"/>
    <w:rsid w:val="003A5F2C"/>
    <w:rsid w:val="003B0633"/>
    <w:rsid w:val="003E4257"/>
    <w:rsid w:val="003F4277"/>
    <w:rsid w:val="00411FB1"/>
    <w:rsid w:val="004A5F78"/>
    <w:rsid w:val="004A79EE"/>
    <w:rsid w:val="004A7B5B"/>
    <w:rsid w:val="004B1F61"/>
    <w:rsid w:val="004B4716"/>
    <w:rsid w:val="004F391F"/>
    <w:rsid w:val="00502FD0"/>
    <w:rsid w:val="00514920"/>
    <w:rsid w:val="00524F22"/>
    <w:rsid w:val="005253F0"/>
    <w:rsid w:val="00542159"/>
    <w:rsid w:val="00595E55"/>
    <w:rsid w:val="005F04C4"/>
    <w:rsid w:val="005F60B0"/>
    <w:rsid w:val="006344D7"/>
    <w:rsid w:val="00667730"/>
    <w:rsid w:val="006C20BA"/>
    <w:rsid w:val="006D2AF7"/>
    <w:rsid w:val="00727107"/>
    <w:rsid w:val="00760C60"/>
    <w:rsid w:val="00766660"/>
    <w:rsid w:val="00816C6F"/>
    <w:rsid w:val="00816F12"/>
    <w:rsid w:val="008261D6"/>
    <w:rsid w:val="00861CD6"/>
    <w:rsid w:val="00893034"/>
    <w:rsid w:val="008B2FC4"/>
    <w:rsid w:val="00996AE4"/>
    <w:rsid w:val="00A27F12"/>
    <w:rsid w:val="00A57A0E"/>
    <w:rsid w:val="00A6433A"/>
    <w:rsid w:val="00AB1ECE"/>
    <w:rsid w:val="00AC2BF4"/>
    <w:rsid w:val="00AC4ECA"/>
    <w:rsid w:val="00AC70CF"/>
    <w:rsid w:val="00AE7D6D"/>
    <w:rsid w:val="00AF160C"/>
    <w:rsid w:val="00AF5309"/>
    <w:rsid w:val="00B31D35"/>
    <w:rsid w:val="00B665D9"/>
    <w:rsid w:val="00B73935"/>
    <w:rsid w:val="00BC7787"/>
    <w:rsid w:val="00BD5435"/>
    <w:rsid w:val="00BF00FD"/>
    <w:rsid w:val="00C37AD5"/>
    <w:rsid w:val="00C428BA"/>
    <w:rsid w:val="00C65666"/>
    <w:rsid w:val="00C829D9"/>
    <w:rsid w:val="00C9705C"/>
    <w:rsid w:val="00CD1BB5"/>
    <w:rsid w:val="00CE0F91"/>
    <w:rsid w:val="00CE4B40"/>
    <w:rsid w:val="00D02733"/>
    <w:rsid w:val="00D275E7"/>
    <w:rsid w:val="00D83251"/>
    <w:rsid w:val="00D872F6"/>
    <w:rsid w:val="00D9728B"/>
    <w:rsid w:val="00DA08DD"/>
    <w:rsid w:val="00DB0C75"/>
    <w:rsid w:val="00E52B95"/>
    <w:rsid w:val="00EE4FEC"/>
    <w:rsid w:val="00F13AE4"/>
    <w:rsid w:val="00F14A7D"/>
    <w:rsid w:val="00F61319"/>
    <w:rsid w:val="00F93A51"/>
    <w:rsid w:val="00FB2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ED0DFF"/>
  <w14:defaultImageDpi w14:val="32767"/>
  <w15:chartTrackingRefBased/>
  <w15:docId w15:val="{C05527F4-CEC7-584B-9B8F-5F304CA0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omélie/topos"/>
    <w:qFormat/>
    <w:rsid w:val="00760C60"/>
    <w:pPr>
      <w:spacing w:after="120" w:line="276" w:lineRule="auto"/>
      <w:jc w:val="both"/>
    </w:pPr>
    <w:rPr>
      <w:rFonts w:ascii="Times New Roman" w:hAnsi="Times New Roman"/>
      <w:szCs w:val="22"/>
    </w:rPr>
  </w:style>
  <w:style w:type="paragraph" w:styleId="Titre1">
    <w:name w:val="heading 1"/>
    <w:basedOn w:val="Normal"/>
    <w:next w:val="Sansinterligne"/>
    <w:link w:val="Titre1Car"/>
    <w:autoRedefine/>
    <w:uiPriority w:val="9"/>
    <w:qFormat/>
    <w:rsid w:val="00212F96"/>
    <w:pPr>
      <w:keepNext/>
      <w:keepLines/>
      <w:numPr>
        <w:numId w:val="2"/>
      </w:numPr>
      <w:spacing w:before="120" w:line="240" w:lineRule="auto"/>
      <w:ind w:left="0" w:firstLine="0"/>
      <w:outlineLvl w:val="0"/>
    </w:pPr>
    <w:rPr>
      <w:rFonts w:eastAsiaTheme="majorEastAsia" w:cstheme="majorBidi"/>
      <w:sz w:val="32"/>
      <w:szCs w:val="32"/>
    </w:rPr>
  </w:style>
  <w:style w:type="paragraph" w:styleId="Titre2">
    <w:name w:val="heading 2"/>
    <w:basedOn w:val="Titre1"/>
    <w:next w:val="Sansinterligne"/>
    <w:link w:val="Titre2Car"/>
    <w:autoRedefine/>
    <w:uiPriority w:val="9"/>
    <w:unhideWhenUsed/>
    <w:qFormat/>
    <w:rsid w:val="00A27F12"/>
    <w:pPr>
      <w:numPr>
        <w:numId w:val="4"/>
      </w:numPr>
      <w:spacing w:after="240"/>
      <w:outlineLvl w:val="1"/>
    </w:pPr>
    <w:rPr>
      <w:sz w:val="26"/>
      <w:szCs w:val="26"/>
    </w:rPr>
  </w:style>
  <w:style w:type="paragraph" w:styleId="Titre3">
    <w:name w:val="heading 3"/>
    <w:basedOn w:val="Normal"/>
    <w:next w:val="Normal"/>
    <w:link w:val="Titre3Car"/>
    <w:autoRedefine/>
    <w:uiPriority w:val="9"/>
    <w:unhideWhenUsed/>
    <w:qFormat/>
    <w:rsid w:val="00B31D35"/>
    <w:pPr>
      <w:keepNext/>
      <w:keepLines/>
      <w:numPr>
        <w:ilvl w:val="2"/>
        <w:numId w:val="1"/>
      </w:numPr>
      <w:spacing w:before="240"/>
      <w:outlineLvl w:val="2"/>
    </w:pPr>
    <w:rPr>
      <w:rFonts w:eastAsiaTheme="majorEastAsia" w:cstheme="majorBidi"/>
      <w:szCs w:val="24"/>
    </w:rPr>
  </w:style>
  <w:style w:type="paragraph" w:styleId="Titre4">
    <w:name w:val="heading 4"/>
    <w:basedOn w:val="Sansinterligne"/>
    <w:next w:val="Sansinterligne"/>
    <w:link w:val="Titre4Car"/>
    <w:autoRedefine/>
    <w:uiPriority w:val="9"/>
    <w:unhideWhenUsed/>
    <w:qFormat/>
    <w:rsid w:val="00542159"/>
    <w:pPr>
      <w:keepNext/>
      <w:keepLines/>
      <w:numPr>
        <w:ilvl w:val="3"/>
        <w:numId w:val="3"/>
      </w:numPr>
      <w:spacing w:before="200"/>
      <w:outlineLvl w:val="3"/>
    </w:pPr>
    <w:rPr>
      <w:rFonts w:eastAsiaTheme="majorEastAsia" w:cstheme="majorBidi"/>
      <w:bCs/>
      <w:i/>
      <w:iCs/>
      <w:color w:val="000000" w:themeColor="text1"/>
      <w:szCs w:val="24"/>
    </w:rPr>
  </w:style>
  <w:style w:type="paragraph" w:styleId="Titre5">
    <w:name w:val="heading 5"/>
    <w:basedOn w:val="Normal"/>
    <w:next w:val="Sansinterligne"/>
    <w:link w:val="Titre5Car"/>
    <w:autoRedefine/>
    <w:uiPriority w:val="9"/>
    <w:unhideWhenUsed/>
    <w:qFormat/>
    <w:rsid w:val="00AC70CF"/>
    <w:pPr>
      <w:keepNext/>
      <w:keepLines/>
      <w:spacing w:before="120"/>
      <w:jc w:val="center"/>
      <w:outlineLvl w:val="4"/>
    </w:pPr>
    <w:rPr>
      <w:rFonts w:eastAsiaTheme="majorEastAsia" w:cstheme="majorBidi"/>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2F96"/>
    <w:rPr>
      <w:rFonts w:ascii="Times New Roman" w:eastAsiaTheme="majorEastAsia" w:hAnsi="Times New Roman" w:cstheme="majorBidi"/>
      <w:sz w:val="32"/>
      <w:szCs w:val="32"/>
    </w:rPr>
  </w:style>
  <w:style w:type="character" w:customStyle="1" w:styleId="Titre2Car">
    <w:name w:val="Titre 2 Car"/>
    <w:basedOn w:val="Policepardfaut"/>
    <w:link w:val="Titre2"/>
    <w:uiPriority w:val="9"/>
    <w:rsid w:val="00A27F12"/>
    <w:rPr>
      <w:rFonts w:ascii="Times New Roman" w:eastAsiaTheme="majorEastAsia" w:hAnsi="Times New Roman" w:cstheme="majorBidi"/>
      <w:sz w:val="26"/>
      <w:szCs w:val="26"/>
    </w:rPr>
  </w:style>
  <w:style w:type="character" w:customStyle="1" w:styleId="Titre3Car">
    <w:name w:val="Titre 3 Car"/>
    <w:basedOn w:val="Policepardfaut"/>
    <w:link w:val="Titre3"/>
    <w:uiPriority w:val="9"/>
    <w:rsid w:val="00B31D35"/>
    <w:rPr>
      <w:rFonts w:ascii="Times New Roman" w:eastAsiaTheme="majorEastAsia" w:hAnsi="Times New Roman" w:cstheme="majorBidi"/>
    </w:rPr>
  </w:style>
  <w:style w:type="paragraph" w:styleId="Notedebasdepage">
    <w:name w:val="footnote text"/>
    <w:basedOn w:val="Normal"/>
    <w:link w:val="NotedebasdepageCar"/>
    <w:autoRedefine/>
    <w:uiPriority w:val="99"/>
    <w:unhideWhenUsed/>
    <w:qFormat/>
    <w:rsid w:val="004B4716"/>
    <w:pPr>
      <w:spacing w:after="30" w:line="240" w:lineRule="auto"/>
    </w:pPr>
    <w:rPr>
      <w:rFonts w:eastAsiaTheme="minorEastAsia"/>
      <w:noProof/>
      <w:sz w:val="20"/>
      <w:szCs w:val="20"/>
    </w:rPr>
  </w:style>
  <w:style w:type="character" w:customStyle="1" w:styleId="NotedebasdepageCar">
    <w:name w:val="Note de bas de page Car"/>
    <w:basedOn w:val="Policepardfaut"/>
    <w:link w:val="Notedebasdepage"/>
    <w:uiPriority w:val="99"/>
    <w:rsid w:val="004B4716"/>
    <w:rPr>
      <w:rFonts w:ascii="Times New Roman" w:eastAsiaTheme="minorEastAsia" w:hAnsi="Times New Roman"/>
      <w:noProof/>
      <w:sz w:val="20"/>
      <w:szCs w:val="20"/>
    </w:rPr>
  </w:style>
  <w:style w:type="paragraph" w:styleId="Citation">
    <w:name w:val="Quote"/>
    <w:basedOn w:val="Normal"/>
    <w:next w:val="Normal"/>
    <w:link w:val="CitationCar"/>
    <w:autoRedefine/>
    <w:uiPriority w:val="29"/>
    <w:qFormat/>
    <w:rsid w:val="00237E07"/>
    <w:pPr>
      <w:spacing w:line="240" w:lineRule="auto"/>
      <w:ind w:left="862" w:right="862"/>
    </w:pPr>
    <w:rPr>
      <w:iCs/>
      <w:sz w:val="22"/>
      <w:szCs w:val="24"/>
    </w:rPr>
  </w:style>
  <w:style w:type="character" w:customStyle="1" w:styleId="CitationCar">
    <w:name w:val="Citation Car"/>
    <w:basedOn w:val="Policepardfaut"/>
    <w:link w:val="Citation"/>
    <w:uiPriority w:val="29"/>
    <w:rsid w:val="00237E07"/>
    <w:rPr>
      <w:rFonts w:ascii="Times New Roman" w:hAnsi="Times New Roman"/>
      <w:iCs/>
      <w:sz w:val="22"/>
    </w:rPr>
  </w:style>
  <w:style w:type="character" w:customStyle="1" w:styleId="Titre4Car">
    <w:name w:val="Titre 4 Car"/>
    <w:basedOn w:val="Policepardfaut"/>
    <w:link w:val="Titre4"/>
    <w:uiPriority w:val="9"/>
    <w:rsid w:val="00542159"/>
    <w:rPr>
      <w:rFonts w:ascii="Times New Roman" w:eastAsiaTheme="majorEastAsia" w:hAnsi="Times New Roman" w:cstheme="majorBidi"/>
      <w:bCs/>
      <w:i/>
      <w:iCs/>
      <w:color w:val="000000" w:themeColor="text1"/>
    </w:rPr>
  </w:style>
  <w:style w:type="paragraph" w:styleId="Sansinterligne">
    <w:name w:val="No Spacing"/>
    <w:autoRedefine/>
    <w:uiPriority w:val="1"/>
    <w:qFormat/>
    <w:rsid w:val="001863B2"/>
    <w:pPr>
      <w:jc w:val="both"/>
    </w:pPr>
    <w:rPr>
      <w:rFonts w:ascii="Times New Roman" w:hAnsi="Times New Roman"/>
      <w:szCs w:val="22"/>
    </w:rPr>
  </w:style>
  <w:style w:type="paragraph" w:customStyle="1" w:styleId="Citationcorpsdetexte">
    <w:name w:val="Citation corps de texte"/>
    <w:basedOn w:val="Normal"/>
    <w:next w:val="Normal"/>
    <w:autoRedefine/>
    <w:qFormat/>
    <w:rsid w:val="00CE4B40"/>
    <w:pPr>
      <w:keepNext/>
      <w:keepLines/>
      <w:spacing w:before="150" w:after="280" w:line="240" w:lineRule="auto"/>
      <w:ind w:left="284" w:right="284"/>
      <w:outlineLvl w:val="0"/>
    </w:pPr>
    <w:rPr>
      <w:rFonts w:eastAsia="Times New Roman" w:cs="Times New Roman"/>
      <w:bCs/>
      <w:color w:val="000000"/>
      <w:szCs w:val="36"/>
    </w:rPr>
  </w:style>
  <w:style w:type="paragraph" w:styleId="Titre">
    <w:name w:val="Title"/>
    <w:basedOn w:val="Normal"/>
    <w:next w:val="Normal"/>
    <w:link w:val="TitreCar"/>
    <w:autoRedefine/>
    <w:uiPriority w:val="10"/>
    <w:qFormat/>
    <w:rsid w:val="001863B2"/>
    <w:pPr>
      <w:pBdr>
        <w:bottom w:val="single" w:sz="4" w:space="1" w:color="auto"/>
      </w:pBdr>
      <w:spacing w:after="24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1863B2"/>
    <w:rPr>
      <w:rFonts w:ascii="Times New Roman" w:eastAsiaTheme="majorEastAsia" w:hAnsi="Times New Roman" w:cstheme="majorBidi"/>
      <w:spacing w:val="-10"/>
      <w:kern w:val="28"/>
      <w:sz w:val="56"/>
      <w:szCs w:val="56"/>
    </w:rPr>
  </w:style>
  <w:style w:type="character" w:customStyle="1" w:styleId="Titre5Car">
    <w:name w:val="Titre 5 Car"/>
    <w:basedOn w:val="Policepardfaut"/>
    <w:link w:val="Titre5"/>
    <w:uiPriority w:val="9"/>
    <w:rsid w:val="00AC70CF"/>
    <w:rPr>
      <w:rFonts w:ascii="Times New Roman" w:eastAsiaTheme="majorEastAsia" w:hAnsi="Times New Roman" w:cstheme="majorBid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008">
      <w:bodyDiv w:val="1"/>
      <w:marLeft w:val="0"/>
      <w:marRight w:val="0"/>
      <w:marTop w:val="0"/>
      <w:marBottom w:val="0"/>
      <w:divBdr>
        <w:top w:val="none" w:sz="0" w:space="0" w:color="auto"/>
        <w:left w:val="none" w:sz="0" w:space="0" w:color="auto"/>
        <w:bottom w:val="none" w:sz="0" w:space="0" w:color="auto"/>
        <w:right w:val="none" w:sz="0" w:space="0" w:color="auto"/>
      </w:divBdr>
    </w:div>
    <w:div w:id="492453902">
      <w:bodyDiv w:val="1"/>
      <w:marLeft w:val="0"/>
      <w:marRight w:val="0"/>
      <w:marTop w:val="0"/>
      <w:marBottom w:val="0"/>
      <w:divBdr>
        <w:top w:val="none" w:sz="0" w:space="0" w:color="auto"/>
        <w:left w:val="none" w:sz="0" w:space="0" w:color="auto"/>
        <w:bottom w:val="none" w:sz="0" w:space="0" w:color="auto"/>
        <w:right w:val="none" w:sz="0" w:space="0" w:color="auto"/>
      </w:divBdr>
    </w:div>
    <w:div w:id="598215306">
      <w:bodyDiv w:val="1"/>
      <w:marLeft w:val="0"/>
      <w:marRight w:val="0"/>
      <w:marTop w:val="0"/>
      <w:marBottom w:val="0"/>
      <w:divBdr>
        <w:top w:val="none" w:sz="0" w:space="0" w:color="auto"/>
        <w:left w:val="none" w:sz="0" w:space="0" w:color="auto"/>
        <w:bottom w:val="none" w:sz="0" w:space="0" w:color="auto"/>
        <w:right w:val="none" w:sz="0" w:space="0" w:color="auto"/>
      </w:divBdr>
      <w:divsChild>
        <w:div w:id="1030840755">
          <w:marLeft w:val="0"/>
          <w:marRight w:val="0"/>
          <w:marTop w:val="0"/>
          <w:marBottom w:val="0"/>
          <w:divBdr>
            <w:top w:val="none" w:sz="0" w:space="0" w:color="auto"/>
            <w:left w:val="none" w:sz="0" w:space="0" w:color="auto"/>
            <w:bottom w:val="none" w:sz="0" w:space="0" w:color="auto"/>
            <w:right w:val="none" w:sz="0" w:space="0" w:color="auto"/>
          </w:divBdr>
          <w:divsChild>
            <w:div w:id="731927022">
              <w:marLeft w:val="0"/>
              <w:marRight w:val="0"/>
              <w:marTop w:val="0"/>
              <w:marBottom w:val="0"/>
              <w:divBdr>
                <w:top w:val="none" w:sz="0" w:space="0" w:color="auto"/>
                <w:left w:val="none" w:sz="0" w:space="0" w:color="auto"/>
                <w:bottom w:val="none" w:sz="0" w:space="0" w:color="auto"/>
                <w:right w:val="none" w:sz="0" w:space="0" w:color="auto"/>
              </w:divBdr>
              <w:divsChild>
                <w:div w:id="15989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61705">
      <w:bodyDiv w:val="1"/>
      <w:marLeft w:val="0"/>
      <w:marRight w:val="0"/>
      <w:marTop w:val="0"/>
      <w:marBottom w:val="0"/>
      <w:divBdr>
        <w:top w:val="none" w:sz="0" w:space="0" w:color="auto"/>
        <w:left w:val="none" w:sz="0" w:space="0" w:color="auto"/>
        <w:bottom w:val="none" w:sz="0" w:space="0" w:color="auto"/>
        <w:right w:val="none" w:sz="0" w:space="0" w:color="auto"/>
      </w:divBdr>
    </w:div>
    <w:div w:id="926423830">
      <w:bodyDiv w:val="1"/>
      <w:marLeft w:val="0"/>
      <w:marRight w:val="0"/>
      <w:marTop w:val="0"/>
      <w:marBottom w:val="0"/>
      <w:divBdr>
        <w:top w:val="none" w:sz="0" w:space="0" w:color="auto"/>
        <w:left w:val="none" w:sz="0" w:space="0" w:color="auto"/>
        <w:bottom w:val="none" w:sz="0" w:space="0" w:color="auto"/>
        <w:right w:val="none" w:sz="0" w:space="0" w:color="auto"/>
      </w:divBdr>
    </w:div>
    <w:div w:id="1183204850">
      <w:bodyDiv w:val="1"/>
      <w:marLeft w:val="0"/>
      <w:marRight w:val="0"/>
      <w:marTop w:val="0"/>
      <w:marBottom w:val="0"/>
      <w:divBdr>
        <w:top w:val="none" w:sz="0" w:space="0" w:color="auto"/>
        <w:left w:val="none" w:sz="0" w:space="0" w:color="auto"/>
        <w:bottom w:val="none" w:sz="0" w:space="0" w:color="auto"/>
        <w:right w:val="none" w:sz="0" w:space="0" w:color="auto"/>
      </w:divBdr>
    </w:div>
    <w:div w:id="1418019543">
      <w:bodyDiv w:val="1"/>
      <w:marLeft w:val="0"/>
      <w:marRight w:val="0"/>
      <w:marTop w:val="0"/>
      <w:marBottom w:val="0"/>
      <w:divBdr>
        <w:top w:val="none" w:sz="0" w:space="0" w:color="auto"/>
        <w:left w:val="none" w:sz="0" w:space="0" w:color="auto"/>
        <w:bottom w:val="none" w:sz="0" w:space="0" w:color="auto"/>
        <w:right w:val="none" w:sz="0" w:space="0" w:color="auto"/>
      </w:divBdr>
    </w:div>
    <w:div w:id="1428648710">
      <w:bodyDiv w:val="1"/>
      <w:marLeft w:val="0"/>
      <w:marRight w:val="0"/>
      <w:marTop w:val="0"/>
      <w:marBottom w:val="0"/>
      <w:divBdr>
        <w:top w:val="none" w:sz="0" w:space="0" w:color="auto"/>
        <w:left w:val="none" w:sz="0" w:space="0" w:color="auto"/>
        <w:bottom w:val="none" w:sz="0" w:space="0" w:color="auto"/>
        <w:right w:val="none" w:sz="0" w:space="0" w:color="auto"/>
      </w:divBdr>
    </w:div>
    <w:div w:id="1519468308">
      <w:bodyDiv w:val="1"/>
      <w:marLeft w:val="0"/>
      <w:marRight w:val="0"/>
      <w:marTop w:val="0"/>
      <w:marBottom w:val="0"/>
      <w:divBdr>
        <w:top w:val="none" w:sz="0" w:space="0" w:color="auto"/>
        <w:left w:val="none" w:sz="0" w:space="0" w:color="auto"/>
        <w:bottom w:val="none" w:sz="0" w:space="0" w:color="auto"/>
        <w:right w:val="none" w:sz="0" w:space="0" w:color="auto"/>
      </w:divBdr>
    </w:div>
    <w:div w:id="1718511967">
      <w:bodyDiv w:val="1"/>
      <w:marLeft w:val="0"/>
      <w:marRight w:val="0"/>
      <w:marTop w:val="0"/>
      <w:marBottom w:val="0"/>
      <w:divBdr>
        <w:top w:val="none" w:sz="0" w:space="0" w:color="auto"/>
        <w:left w:val="none" w:sz="0" w:space="0" w:color="auto"/>
        <w:bottom w:val="none" w:sz="0" w:space="0" w:color="auto"/>
        <w:right w:val="none" w:sz="0" w:space="0" w:color="auto"/>
      </w:divBdr>
      <w:divsChild>
        <w:div w:id="70204120">
          <w:blockQuote w:val="1"/>
          <w:marLeft w:val="0"/>
          <w:marRight w:val="0"/>
          <w:marTop w:val="0"/>
          <w:marBottom w:val="0"/>
          <w:divBdr>
            <w:top w:val="none" w:sz="0" w:space="0" w:color="auto"/>
            <w:left w:val="none" w:sz="0" w:space="0" w:color="auto"/>
            <w:bottom w:val="none" w:sz="0" w:space="0" w:color="auto"/>
            <w:right w:val="none" w:sz="0" w:space="0" w:color="auto"/>
          </w:divBdr>
        </w:div>
        <w:div w:id="2018733221">
          <w:blockQuote w:val="1"/>
          <w:marLeft w:val="0"/>
          <w:marRight w:val="0"/>
          <w:marTop w:val="0"/>
          <w:marBottom w:val="0"/>
          <w:divBdr>
            <w:top w:val="none" w:sz="0" w:space="0" w:color="auto"/>
            <w:left w:val="none" w:sz="0" w:space="0" w:color="auto"/>
            <w:bottom w:val="none" w:sz="0" w:space="0" w:color="auto"/>
            <w:right w:val="none" w:sz="0" w:space="0" w:color="auto"/>
          </w:divBdr>
        </w:div>
        <w:div w:id="510069558">
          <w:blockQuote w:val="1"/>
          <w:marLeft w:val="0"/>
          <w:marRight w:val="0"/>
          <w:marTop w:val="0"/>
          <w:marBottom w:val="0"/>
          <w:divBdr>
            <w:top w:val="none" w:sz="0" w:space="0" w:color="auto"/>
            <w:left w:val="none" w:sz="0" w:space="0" w:color="auto"/>
            <w:bottom w:val="none" w:sz="0" w:space="0" w:color="auto"/>
            <w:right w:val="none" w:sz="0" w:space="0" w:color="auto"/>
          </w:divBdr>
        </w:div>
        <w:div w:id="877085373">
          <w:blockQuote w:val="1"/>
          <w:marLeft w:val="0"/>
          <w:marRight w:val="0"/>
          <w:marTop w:val="0"/>
          <w:marBottom w:val="0"/>
          <w:divBdr>
            <w:top w:val="none" w:sz="0" w:space="0" w:color="auto"/>
            <w:left w:val="none" w:sz="0" w:space="0" w:color="auto"/>
            <w:bottom w:val="none" w:sz="0" w:space="0" w:color="auto"/>
            <w:right w:val="none" w:sz="0" w:space="0" w:color="auto"/>
          </w:divBdr>
        </w:div>
        <w:div w:id="19574456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44473867">
      <w:bodyDiv w:val="1"/>
      <w:marLeft w:val="0"/>
      <w:marRight w:val="0"/>
      <w:marTop w:val="0"/>
      <w:marBottom w:val="0"/>
      <w:divBdr>
        <w:top w:val="none" w:sz="0" w:space="0" w:color="auto"/>
        <w:left w:val="none" w:sz="0" w:space="0" w:color="auto"/>
        <w:bottom w:val="none" w:sz="0" w:space="0" w:color="auto"/>
        <w:right w:val="none" w:sz="0" w:space="0" w:color="auto"/>
      </w:divBdr>
    </w:div>
    <w:div w:id="1860510864">
      <w:bodyDiv w:val="1"/>
      <w:marLeft w:val="0"/>
      <w:marRight w:val="0"/>
      <w:marTop w:val="0"/>
      <w:marBottom w:val="0"/>
      <w:divBdr>
        <w:top w:val="none" w:sz="0" w:space="0" w:color="auto"/>
        <w:left w:val="none" w:sz="0" w:space="0" w:color="auto"/>
        <w:bottom w:val="none" w:sz="0" w:space="0" w:color="auto"/>
        <w:right w:val="none" w:sz="0" w:space="0" w:color="auto"/>
      </w:divBdr>
    </w:div>
    <w:div w:id="1869030290">
      <w:bodyDiv w:val="1"/>
      <w:marLeft w:val="0"/>
      <w:marRight w:val="0"/>
      <w:marTop w:val="0"/>
      <w:marBottom w:val="0"/>
      <w:divBdr>
        <w:top w:val="none" w:sz="0" w:space="0" w:color="auto"/>
        <w:left w:val="none" w:sz="0" w:space="0" w:color="auto"/>
        <w:bottom w:val="none" w:sz="0" w:space="0" w:color="auto"/>
        <w:right w:val="none" w:sz="0" w:space="0" w:color="auto"/>
      </w:divBdr>
    </w:div>
    <w:div w:id="20692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1166</Words>
  <Characters>6418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Siboulet</dc:creator>
  <cp:keywords/>
  <dc:description/>
  <cp:lastModifiedBy>Jean-Baptiste Siboulet</cp:lastModifiedBy>
  <cp:revision>28</cp:revision>
  <dcterms:created xsi:type="dcterms:W3CDTF">2020-11-19T16:05:00Z</dcterms:created>
  <dcterms:modified xsi:type="dcterms:W3CDTF">2020-11-20T12:50:00Z</dcterms:modified>
</cp:coreProperties>
</file>